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7F" w:rsidRPr="000B5C18" w:rsidRDefault="0047677F" w:rsidP="0047677F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CSc.458-2073</w:t>
      </w:r>
      <w:r w:rsidRPr="000B5C18">
        <w:rPr>
          <w:rFonts w:ascii="Times New Roman" w:hAnsi="Times New Roman" w:cs="Times New Roman"/>
          <w:noProof/>
          <w:sz w:val="24"/>
          <w:szCs w:val="24"/>
          <w:lang w:bidi="ne-NP"/>
        </w:rPr>
        <w:drawing>
          <wp:inline distT="0" distB="0" distL="0" distR="0">
            <wp:extent cx="96105" cy="114300"/>
            <wp:effectExtent l="19050" t="0" r="0" b="0"/>
            <wp:docPr id="3" name="Picture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0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77F" w:rsidRPr="000B5C18" w:rsidRDefault="0047677F" w:rsidP="0047677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0B5C18">
        <w:rPr>
          <w:rFonts w:ascii="Times New Roman" w:hAnsi="Times New Roman" w:cs="Times New Roman"/>
          <w:sz w:val="24"/>
          <w:szCs w:val="24"/>
        </w:rPr>
        <w:t>Tribhuvan University</w:t>
      </w:r>
    </w:p>
    <w:p w:rsidR="0047677F" w:rsidRPr="000B5C18" w:rsidRDefault="0047677F" w:rsidP="0047677F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18">
        <w:rPr>
          <w:rFonts w:ascii="Times New Roman" w:hAnsi="Times New Roman" w:cs="Times New Roman"/>
          <w:b/>
          <w:bCs/>
          <w:sz w:val="24"/>
          <w:szCs w:val="24"/>
        </w:rPr>
        <w:t>Institute of Science and Technology</w:t>
      </w:r>
    </w:p>
    <w:p w:rsidR="0047677F" w:rsidRPr="000B5C18" w:rsidRDefault="0047677F" w:rsidP="0047677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2073</w:t>
      </w:r>
    </w:p>
    <w:p w:rsidR="0047677F" w:rsidRDefault="0047677F" w:rsidP="0047677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0B5C18">
        <w:rPr>
          <w:rFonts w:ascii="Times New Roman" w:hAnsi="Times New Roman" w:cs="Times New Roman"/>
          <w:noProof/>
          <w:sz w:val="24"/>
          <w:szCs w:val="24"/>
          <w:lang w:bidi="ne-NP"/>
        </w:rPr>
        <w:drawing>
          <wp:inline distT="0" distB="0" distL="0" distR="0">
            <wp:extent cx="96105" cy="114300"/>
            <wp:effectExtent l="19050" t="0" r="0" b="0"/>
            <wp:docPr id="1" name="Picture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0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77F" w:rsidRDefault="0047677F" w:rsidP="0047677F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:rsidR="0047677F" w:rsidRDefault="0047677F" w:rsidP="0047677F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Level/ Fourth Year/Eight Semester/Science                                              Full Marks: 60</w:t>
      </w:r>
    </w:p>
    <w:p w:rsidR="0047677F" w:rsidRPr="007F4214" w:rsidRDefault="0047677F" w:rsidP="0047677F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  <w:r w:rsidRPr="007F4214">
        <w:rPr>
          <w:rFonts w:ascii="Times New Roman" w:hAnsi="Times New Roman" w:cs="Times New Roman"/>
          <w:b/>
          <w:bCs/>
          <w:sz w:val="24"/>
          <w:szCs w:val="24"/>
        </w:rPr>
        <w:t>Computer Science and Information Technology-(CSc.45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F421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Pass Marks: 24</w:t>
      </w:r>
    </w:p>
    <w:p w:rsidR="0047677F" w:rsidRDefault="0047677F" w:rsidP="0047677F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(Cloud computing</w:t>
      </w:r>
      <w:r w:rsidRPr="007F421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4214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 3 hours.</w:t>
      </w:r>
    </w:p>
    <w:p w:rsidR="0047677F" w:rsidRPr="007F4214" w:rsidRDefault="0047677F" w:rsidP="00877ED9">
      <w:pPr>
        <w:pStyle w:val="Header"/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7F4214">
        <w:rPr>
          <w:rFonts w:ascii="Times New Roman" w:hAnsi="Times New Roman" w:cs="Times New Roman"/>
          <w:i/>
          <w:iCs/>
          <w:sz w:val="24"/>
          <w:szCs w:val="24"/>
        </w:rPr>
        <w:t>Candidates are required to give their answers on their own words as for practicable.</w:t>
      </w:r>
    </w:p>
    <w:p w:rsidR="0047677F" w:rsidRPr="007F4214" w:rsidRDefault="0047677F" w:rsidP="00877ED9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ne-NP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43500" cy="4381500"/>
            <wp:effectExtent l="0" t="0" r="0" b="0"/>
            <wp:wrapNone/>
            <wp:docPr id="2" name="Picture 2" descr="Samriddhi_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8574470" descr="Samriddhi_colle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8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The figures in the margin indicate full marks.</w:t>
      </w:r>
    </w:p>
    <w:p w:rsidR="00891E51" w:rsidRDefault="00891E51" w:rsidP="00877ED9">
      <w:pPr>
        <w:spacing w:before="120"/>
        <w:jc w:val="both"/>
      </w:pPr>
    </w:p>
    <w:p w:rsidR="000B49A7" w:rsidRPr="001F1BE1" w:rsidRDefault="000B49A7" w:rsidP="00877ED9">
      <w:pPr>
        <w:jc w:val="both"/>
        <w:rPr>
          <w:b/>
          <w:sz w:val="24"/>
          <w:szCs w:val="24"/>
        </w:rPr>
      </w:pPr>
      <w:r w:rsidRPr="001F1BE1">
        <w:rPr>
          <w:b/>
          <w:sz w:val="24"/>
          <w:szCs w:val="24"/>
        </w:rPr>
        <w:t>Attemptallquestions.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w w:val="111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Whatdoyou mean bycloud?Describe aboutthe basic characteristicsof cloud</w:t>
      </w:r>
      <w:r w:rsidRPr="000B49A7">
        <w:rPr>
          <w:rFonts w:ascii="Times New Roman" w:eastAsia="Calibri" w:hAnsi="Times New Roman" w:cs="Times New Roman"/>
          <w:sz w:val="24"/>
          <w:szCs w:val="24"/>
        </w:rPr>
        <w:t>.</w:t>
      </w:r>
      <w:r w:rsidRPr="000B49A7">
        <w:rPr>
          <w:rFonts w:ascii="Times New Roman" w:hAnsi="Times New Roman" w:cs="Times New Roman"/>
          <w:spacing w:val="388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11"/>
          <w:sz w:val="24"/>
          <w:szCs w:val="24"/>
        </w:rPr>
        <w:t>[1+5]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12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What type of deploymentmodelscan be adopted in cloud computing Describe eachof themwith</w:t>
      </w:r>
      <w:r w:rsidRPr="000B49A7">
        <w:rPr>
          <w:rFonts w:ascii="Times New Roman" w:eastAsia="Calibri" w:hAnsi="Times New Roman" w:cs="Times New Roman"/>
          <w:sz w:val="24"/>
          <w:szCs w:val="24"/>
        </w:rPr>
        <w:t xml:space="preserve"> suitable</w:t>
      </w:r>
      <w:r w:rsidR="0063307B" w:rsidRPr="000B49A7">
        <w:rPr>
          <w:rFonts w:ascii="Times New Roman" w:eastAsia="Calibri" w:hAnsi="Times New Roman" w:cs="Times New Roman"/>
          <w:sz w:val="24"/>
          <w:szCs w:val="24"/>
        </w:rPr>
        <w:t>example?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349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12"/>
          <w:sz w:val="24"/>
          <w:szCs w:val="24"/>
        </w:rPr>
        <w:t>[6]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06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Discussthe capabilitiesthatthecloud userscangetthroughPlatform-as-a-Service(</w:t>
      </w:r>
      <w:r w:rsidRPr="000B49A7">
        <w:rPr>
          <w:rFonts w:ascii="Times New Roman" w:hAnsi="Times New Roman" w:cs="Times New Roman"/>
          <w:w w:val="103"/>
          <w:sz w:val="24"/>
          <w:szCs w:val="24"/>
        </w:rPr>
        <w:t>paas</w:t>
      </w: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)</w:t>
      </w:r>
      <w:r w:rsidRPr="000B49A7">
        <w:rPr>
          <w:rFonts w:ascii="Times New Roman" w:eastAsia="Calibri" w:hAnsi="Times New Roman" w:cs="Times New Roman"/>
          <w:w w:val="107"/>
          <w:sz w:val="24"/>
          <w:szCs w:val="24"/>
        </w:rPr>
        <w:t>.</w:t>
      </w:r>
      <w:r w:rsidRPr="000B49A7">
        <w:rPr>
          <w:rFonts w:ascii="Times New Roman" w:eastAsia="Calibri" w:hAnsi="Times New Roman" w:cs="Times New Roman"/>
          <w:w w:val="102"/>
          <w:sz w:val="24"/>
          <w:szCs w:val="24"/>
        </w:rPr>
        <w:t>Also</w:t>
      </w:r>
      <w:r w:rsidRPr="000B49A7">
        <w:rPr>
          <w:rFonts w:ascii="Times New Roman" w:eastAsia="Calibri" w:hAnsi="Times New Roman" w:cs="Times New Roman"/>
          <w:w w:val="104"/>
          <w:sz w:val="24"/>
          <w:szCs w:val="24"/>
        </w:rPr>
        <w:t>mention thekeycharacteristicsofPeas</w:t>
      </w:r>
      <w:r w:rsidRPr="000B49A7">
        <w:rPr>
          <w:rFonts w:ascii="Times New Roman" w:eastAsia="Calibri" w:hAnsi="Times New Roman" w:cs="Times New Roman"/>
          <w:sz w:val="24"/>
          <w:szCs w:val="24"/>
        </w:rPr>
        <w:t>.</w:t>
      </w:r>
      <w:r w:rsidRPr="000B49A7">
        <w:rPr>
          <w:rFonts w:ascii="Times New Roman" w:hAnsi="Times New Roman" w:cs="Times New Roman"/>
          <w:spacing w:val="1615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1615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1615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1615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1615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06"/>
          <w:sz w:val="24"/>
          <w:szCs w:val="24"/>
        </w:rPr>
        <w:t>[3+3]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19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4"/>
          <w:sz w:val="24"/>
          <w:szCs w:val="24"/>
        </w:rPr>
        <w:t>HowtheJerichoCloudCubemodel dimensionslike</w:t>
      </w:r>
      <w:r w:rsidRPr="000B49A7"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>perimeterised,</w:t>
      </w:r>
      <w:r w:rsidRPr="000B49A7">
        <w:rPr>
          <w:rFonts w:ascii="Times New Roman" w:hAnsi="Times New Roman" w:cs="Times New Roman"/>
          <w:i/>
          <w:iCs/>
          <w:w w:val="105"/>
          <w:sz w:val="24"/>
          <w:szCs w:val="24"/>
        </w:rPr>
        <w:t>de-</w:t>
      </w:r>
      <w:r w:rsidRPr="000B49A7">
        <w:rPr>
          <w:rFonts w:ascii="Times New Roman" w:eastAsia="Calibri" w:hAnsi="Times New Roman" w:cs="Times New Roman"/>
          <w:i/>
          <w:iCs/>
          <w:w w:val="105"/>
          <w:sz w:val="24"/>
          <w:szCs w:val="24"/>
        </w:rPr>
        <w:t>perimeterised</w:t>
      </w: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and</w:t>
      </w:r>
      <w:r w:rsidRPr="000B49A7">
        <w:rPr>
          <w:rFonts w:ascii="Times New Roman" w:eastAsia="Calibri" w:hAnsi="Times New Roman" w:cs="Times New Roman"/>
          <w:i/>
          <w:iCs/>
          <w:sz w:val="24"/>
          <w:szCs w:val="24"/>
        </w:rPr>
        <w:t>proprietary,</w:t>
      </w:r>
      <w:r w:rsidRPr="000B49A7">
        <w:rPr>
          <w:rFonts w:ascii="Times New Roman" w:eastAsia="Calibri" w:hAnsi="Times New Roman" w:cs="Times New Roman"/>
          <w:w w:val="104"/>
          <w:sz w:val="24"/>
          <w:szCs w:val="24"/>
        </w:rPr>
        <w:t>opendifferentiatethecloudformationsfromeachother?</w:t>
      </w:r>
      <w:r w:rsidRPr="000B49A7">
        <w:rPr>
          <w:rFonts w:ascii="Times New Roman" w:hAnsi="Times New Roman" w:cs="Times New Roman"/>
          <w:spacing w:val="644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644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644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19"/>
          <w:sz w:val="24"/>
          <w:szCs w:val="24"/>
        </w:rPr>
        <w:t>[6]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08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Whatdoyou mean byServiceOriented Architecture?Howcan you characterizeServiceOrientedArchitecture</w:t>
      </w:r>
      <w:r w:rsidRPr="000B49A7">
        <w:rPr>
          <w:rFonts w:ascii="Times New Roman" w:eastAsia="Calibri" w:hAnsi="Times New Roman" w:cs="Times New Roman"/>
          <w:spacing w:val="2"/>
          <w:w w:val="103"/>
          <w:sz w:val="24"/>
          <w:szCs w:val="24"/>
        </w:rPr>
        <w:t>?</w:t>
      </w:r>
      <w:r>
        <w:rPr>
          <w:rFonts w:ascii="Times New Roman" w:hAnsi="Times New Roman" w:cs="Times New Roman"/>
          <w:spacing w:val="2"/>
          <w:w w:val="103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w w:val="103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470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08"/>
          <w:sz w:val="24"/>
          <w:szCs w:val="24"/>
        </w:rPr>
        <w:t>[2+4]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11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4"/>
          <w:sz w:val="24"/>
          <w:szCs w:val="24"/>
        </w:rPr>
        <w:t>WhataretheManagedService Providers(MSP)?DiscusstheevolutionofMSPModeltoCloud</w:t>
      </w:r>
      <w:r w:rsidRPr="000B49A7">
        <w:rPr>
          <w:rFonts w:ascii="Times New Roman" w:eastAsia="Calibri" w:hAnsi="Times New Roman" w:cs="Times New Roman"/>
          <w:w w:val="102"/>
          <w:sz w:val="24"/>
          <w:szCs w:val="24"/>
        </w:rPr>
        <w:t>Computin</w:t>
      </w:r>
      <w:r w:rsidRPr="000B49A7">
        <w:rPr>
          <w:rFonts w:ascii="Times New Roman" w:eastAsia="Calibri" w:hAnsi="Times New Roman" w:cs="Times New Roman"/>
          <w:spacing w:val="2"/>
          <w:w w:val="10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w w:val="102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2548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11"/>
          <w:sz w:val="24"/>
          <w:szCs w:val="24"/>
        </w:rPr>
        <w:t>[2+4]</w:t>
      </w:r>
    </w:p>
    <w:p w:rsid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08"/>
          <w:sz w:val="24"/>
          <w:szCs w:val="24"/>
        </w:rPr>
      </w:pPr>
      <w:r w:rsidRPr="000B49A7">
        <w:rPr>
          <w:rFonts w:ascii="Times New Roman" w:eastAsia="Calibri" w:hAnsi="Times New Roman" w:cs="Times New Roman"/>
          <w:sz w:val="24"/>
          <w:szCs w:val="24"/>
        </w:rPr>
        <w:t>Definevirtualization</w:t>
      </w:r>
      <w:r w:rsidRPr="000B49A7">
        <w:rPr>
          <w:rFonts w:ascii="Times New Roman" w:eastAsia="Calibri" w:hAnsi="Times New Roman" w:cs="Times New Roman"/>
          <w:w w:val="107"/>
          <w:sz w:val="24"/>
          <w:szCs w:val="24"/>
        </w:rPr>
        <w:t xml:space="preserve">. </w:t>
      </w: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Whatisthe roleof virtualization in cloud computing?</w:t>
      </w:r>
      <w:r w:rsidRPr="000B49A7">
        <w:rPr>
          <w:rFonts w:ascii="Times New Roman" w:hAnsi="Times New Roman" w:cs="Times New Roman"/>
          <w:spacing w:val="490"/>
          <w:sz w:val="24"/>
          <w:szCs w:val="24"/>
        </w:rPr>
        <w:tab/>
      </w:r>
      <w:r w:rsidRPr="000B49A7">
        <w:rPr>
          <w:rFonts w:ascii="Times New Roman" w:hAnsi="Times New Roman" w:cs="Times New Roman"/>
          <w:spacing w:val="490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08"/>
          <w:sz w:val="24"/>
          <w:szCs w:val="24"/>
        </w:rPr>
        <w:t>[2+4]</w:t>
      </w:r>
    </w:p>
    <w:p w:rsidR="00243F7E" w:rsidRPr="000B49A7" w:rsidRDefault="00243F7E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08"/>
          <w:sz w:val="24"/>
          <w:szCs w:val="24"/>
        </w:rPr>
      </w:pPr>
      <w:r>
        <w:rPr>
          <w:rFonts w:ascii="Times New Roman" w:eastAsia="Calibri" w:hAnsi="Times New Roman" w:cs="Times New Roman"/>
          <w:w w:val="108"/>
          <w:sz w:val="24"/>
          <w:szCs w:val="24"/>
        </w:rPr>
        <w:t xml:space="preserve">What do you mean by an intrusion in a cloud network? How intrusions in cloud networks are detected. </w:t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</w:r>
      <w:r>
        <w:rPr>
          <w:rFonts w:ascii="Times New Roman" w:eastAsia="Calibri" w:hAnsi="Times New Roman" w:cs="Times New Roman"/>
          <w:w w:val="108"/>
          <w:sz w:val="24"/>
          <w:szCs w:val="24"/>
        </w:rPr>
        <w:tab/>
        <w:t>[2+4]</w:t>
      </w:r>
    </w:p>
    <w:p w:rsidR="000B49A7" w:rsidRPr="000B49A7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w w:val="120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How data segmentation and credentialmanagement ensureshostsecurity in a cloud?Explainwith</w:t>
      </w:r>
      <w:r w:rsidRPr="000B49A7">
        <w:rPr>
          <w:rFonts w:ascii="Times New Roman" w:eastAsia="Calibri" w:hAnsi="Times New Roman" w:cs="Times New Roman"/>
          <w:sz w:val="24"/>
          <w:szCs w:val="24"/>
        </w:rPr>
        <w:t xml:space="preserve"> suitableexample.</w:t>
      </w:r>
      <w:r>
        <w:rPr>
          <w:rFonts w:ascii="Times New Roman" w:hAnsi="Times New Roman" w:cs="Times New Roman"/>
          <w:spacing w:val="2353"/>
          <w:sz w:val="24"/>
          <w:szCs w:val="24"/>
        </w:rPr>
        <w:tab/>
      </w:r>
      <w:r>
        <w:rPr>
          <w:rFonts w:ascii="Times New Roman" w:hAnsi="Times New Roman" w:cs="Times New Roman"/>
          <w:spacing w:val="2353"/>
          <w:sz w:val="24"/>
          <w:szCs w:val="24"/>
        </w:rPr>
        <w:tab/>
      </w:r>
      <w:r>
        <w:rPr>
          <w:rFonts w:ascii="Times New Roman" w:hAnsi="Times New Roman" w:cs="Times New Roman"/>
          <w:spacing w:val="2353"/>
          <w:sz w:val="24"/>
          <w:szCs w:val="24"/>
        </w:rPr>
        <w:tab/>
      </w:r>
      <w:r>
        <w:rPr>
          <w:rFonts w:ascii="Times New Roman" w:hAnsi="Times New Roman" w:cs="Times New Roman"/>
          <w:spacing w:val="2353"/>
          <w:sz w:val="24"/>
          <w:szCs w:val="24"/>
        </w:rPr>
        <w:tab/>
      </w:r>
      <w:r>
        <w:rPr>
          <w:rFonts w:ascii="Times New Roman" w:hAnsi="Times New Roman" w:cs="Times New Roman"/>
          <w:spacing w:val="2353"/>
          <w:sz w:val="24"/>
          <w:szCs w:val="24"/>
        </w:rPr>
        <w:tab/>
      </w:r>
      <w:r>
        <w:rPr>
          <w:rFonts w:ascii="Times New Roman" w:hAnsi="Times New Roman" w:cs="Times New Roman"/>
          <w:spacing w:val="2353"/>
          <w:sz w:val="24"/>
          <w:szCs w:val="24"/>
        </w:rPr>
        <w:tab/>
      </w:r>
      <w:r w:rsidRPr="000B49A7">
        <w:rPr>
          <w:rFonts w:ascii="Times New Roman" w:eastAsia="Calibri" w:hAnsi="Times New Roman" w:cs="Times New Roman"/>
          <w:w w:val="120"/>
          <w:sz w:val="24"/>
          <w:szCs w:val="24"/>
        </w:rPr>
        <w:t>[6]</w:t>
      </w:r>
    </w:p>
    <w:p w:rsidR="000B49A7" w:rsidRPr="00243F7E" w:rsidRDefault="000B49A7" w:rsidP="00877E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w w:val="111"/>
          <w:sz w:val="21"/>
          <w:szCs w:val="21"/>
        </w:rPr>
      </w:pPr>
      <w:r w:rsidRPr="00243F7E">
        <w:rPr>
          <w:rFonts w:ascii="Times New Roman" w:eastAsia="Calibri" w:hAnsi="Times New Roman" w:cs="Times New Roman"/>
          <w:w w:val="136"/>
          <w:sz w:val="21"/>
          <w:szCs w:val="21"/>
        </w:rPr>
        <w:t>Writeshortnoteson</w:t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>(</w:t>
      </w:r>
      <w:r w:rsidRPr="001F1BE1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  <w:u w:val="single"/>
        </w:rPr>
        <w:t>any two</w:t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>)</w:t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ab/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ab/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ab/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ab/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ab/>
      </w:r>
      <w:r w:rsidRPr="00243F7E">
        <w:rPr>
          <w:rFonts w:ascii="Times New Roman" w:eastAsia="Calibri" w:hAnsi="Times New Roman" w:cs="Times New Roman"/>
          <w:b/>
          <w:bCs/>
          <w:spacing w:val="15"/>
          <w:w w:val="136"/>
          <w:sz w:val="21"/>
          <w:szCs w:val="21"/>
        </w:rPr>
        <w:tab/>
      </w:r>
      <w:r w:rsidRPr="00243F7E">
        <w:rPr>
          <w:rFonts w:ascii="Times New Roman" w:eastAsia="Calibri" w:hAnsi="Times New Roman" w:cs="Times New Roman"/>
          <w:spacing w:val="15"/>
          <w:w w:val="136"/>
          <w:sz w:val="21"/>
          <w:szCs w:val="21"/>
        </w:rPr>
        <w:t>[3x2=6]</w:t>
      </w:r>
    </w:p>
    <w:p w:rsidR="000B49A7" w:rsidRPr="000B49A7" w:rsidRDefault="000B49A7" w:rsidP="00877ED9">
      <w:pPr>
        <w:pStyle w:val="ListParagraph"/>
        <w:numPr>
          <w:ilvl w:val="3"/>
          <w:numId w:val="6"/>
        </w:numPr>
        <w:spacing w:after="0" w:line="240" w:lineRule="auto"/>
        <w:ind w:left="1620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Risk Assessment inCloud</w:t>
      </w:r>
    </w:p>
    <w:p w:rsidR="000B49A7" w:rsidRPr="000B49A7" w:rsidRDefault="000B49A7" w:rsidP="00877ED9">
      <w:pPr>
        <w:pStyle w:val="ListParagraph"/>
        <w:numPr>
          <w:ilvl w:val="3"/>
          <w:numId w:val="6"/>
        </w:numPr>
        <w:spacing w:after="0" w:line="240" w:lineRule="auto"/>
        <w:ind w:left="162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3"/>
          <w:sz w:val="24"/>
          <w:szCs w:val="24"/>
        </w:rPr>
        <w:t>Role of opensourcesoftware in cloud computing</w:t>
      </w:r>
    </w:p>
    <w:p w:rsidR="000B49A7" w:rsidRPr="000B49A7" w:rsidRDefault="000B49A7" w:rsidP="00877ED9">
      <w:pPr>
        <w:pStyle w:val="ListParagraph"/>
        <w:numPr>
          <w:ilvl w:val="3"/>
          <w:numId w:val="6"/>
        </w:numPr>
        <w:spacing w:after="0" w:line="240" w:lineRule="auto"/>
        <w:ind w:left="1620"/>
        <w:jc w:val="both"/>
        <w:rPr>
          <w:rFonts w:ascii="Times New Roman" w:eastAsia="Calibri" w:hAnsi="Times New Roman" w:cs="Times New Roman"/>
          <w:w w:val="106"/>
          <w:sz w:val="24"/>
          <w:szCs w:val="24"/>
        </w:rPr>
      </w:pPr>
      <w:r w:rsidRPr="000B49A7">
        <w:rPr>
          <w:rFonts w:ascii="Times New Roman" w:eastAsia="Calibri" w:hAnsi="Times New Roman" w:cs="Times New Roman"/>
          <w:w w:val="106"/>
          <w:sz w:val="24"/>
          <w:szCs w:val="24"/>
        </w:rPr>
        <w:t>Grid Computing</w:t>
      </w:r>
    </w:p>
    <w:sectPr w:rsidR="000B49A7" w:rsidRPr="000B49A7" w:rsidSect="004767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9D" w:rsidRDefault="005C259D" w:rsidP="000B5C18">
      <w:r>
        <w:separator/>
      </w:r>
    </w:p>
  </w:endnote>
  <w:endnote w:type="continuationSeparator" w:id="1">
    <w:p w:rsidR="005C259D" w:rsidRDefault="005C259D" w:rsidP="000B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AB" w:rsidRDefault="003A2A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C3" w:rsidRPr="003A2AAB" w:rsidRDefault="003A2AAB" w:rsidP="003A2AAB">
    <w:pPr>
      <w:pStyle w:val="Footer"/>
      <w:pBdr>
        <w:top w:val="single" w:sz="4" w:space="8" w:color="DDDDDD" w:themeColor="accent1"/>
      </w:pBdr>
      <w:tabs>
        <w:tab w:val="left" w:pos="720"/>
      </w:tabs>
      <w:spacing w:before="360"/>
      <w:contextualSpacing/>
      <w:rPr>
        <w:rFonts w:ascii="Times New Roman" w:hAnsi="Times New Roman" w:cs="Times New Roman"/>
        <w:noProof/>
        <w:color w:val="404040" w:themeColor="text1" w:themeTint="BF"/>
        <w:sz w:val="26"/>
        <w:szCs w:val="26"/>
      </w:rPr>
    </w:pPr>
    <w:r>
      <w:rPr>
        <w:rFonts w:ascii="Times New Roman" w:hAnsi="Times New Roman" w:cs="Times New Roman"/>
        <w:noProof/>
        <w:color w:val="404040" w:themeColor="text1" w:themeTint="BF"/>
        <w:sz w:val="26"/>
        <w:szCs w:val="26"/>
      </w:rPr>
      <w:t>Source: Samriddhi College, http:/www.samriddhicollege.edu.np/</w:t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AB" w:rsidRDefault="003A2A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9D" w:rsidRDefault="005C259D" w:rsidP="000B5C18">
      <w:r>
        <w:separator/>
      </w:r>
    </w:p>
  </w:footnote>
  <w:footnote w:type="continuationSeparator" w:id="1">
    <w:p w:rsidR="005C259D" w:rsidRDefault="005C259D" w:rsidP="000B5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32" w:rsidRDefault="00E8164D">
    <w:pPr>
      <w:pStyle w:val="Header"/>
    </w:pPr>
    <w:r>
      <w:rPr>
        <w:noProof/>
        <w:lang w:bidi="ne-N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469" o:spid="_x0000_s2053" type="#_x0000_t75" style="position:absolute;margin-left:0;margin-top:0;width:405pt;height:345pt;z-index:-251657216;mso-position-horizontal:center;mso-position-horizontal-relative:margin;mso-position-vertical:center;mso-position-vertical-relative:margin" o:allowincell="f">
          <v:imagedata r:id="rId1" o:title="Samriddhi_colle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AB" w:rsidRDefault="003A2A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32" w:rsidRDefault="00E8164D">
    <w:pPr>
      <w:pStyle w:val="Header"/>
    </w:pPr>
    <w:r>
      <w:rPr>
        <w:noProof/>
        <w:lang w:bidi="ne-N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468" o:spid="_x0000_s2052" type="#_x0000_t75" style="position:absolute;margin-left:0;margin-top:0;width:405pt;height:345pt;z-index:-251658240;mso-position-horizontal:center;mso-position-horizontal-relative:margin;mso-position-vertical:center;mso-position-vertical-relative:margin" o:allowincell="f">
          <v:imagedata r:id="rId1" o:title="Samriddhi_colle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images.png" style="width:154.6pt;height:183.55pt;visibility:visible;mso-wrap-style:square" o:bullet="t">
        <v:imagedata r:id="rId1" o:title="images"/>
      </v:shape>
    </w:pict>
  </w:numPicBullet>
  <w:abstractNum w:abstractNumId="0">
    <w:nsid w:val="05110BFC"/>
    <w:multiLevelType w:val="hybridMultilevel"/>
    <w:tmpl w:val="26945ECE"/>
    <w:lvl w:ilvl="0" w:tplc="D52A31BE">
      <w:start w:val="1"/>
      <w:numFmt w:val="decimal"/>
      <w:lvlText w:val="%1."/>
      <w:lvlJc w:val="left"/>
      <w:pPr>
        <w:ind w:left="720" w:hanging="360"/>
      </w:pPr>
      <w:rPr>
        <w:rFonts w:hint="default"/>
        <w:w w:val="10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3B63E90">
      <w:start w:val="1"/>
      <w:numFmt w:val="upperLetter"/>
      <w:lvlText w:val="%4)"/>
      <w:lvlJc w:val="left"/>
      <w:pPr>
        <w:ind w:left="2880" w:hanging="360"/>
      </w:pPr>
      <w:rPr>
        <w:rFonts w:eastAsia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435C"/>
    <w:multiLevelType w:val="hybridMultilevel"/>
    <w:tmpl w:val="CDFCDD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442499"/>
    <w:multiLevelType w:val="hybridMultilevel"/>
    <w:tmpl w:val="8A30E4F8"/>
    <w:lvl w:ilvl="0" w:tplc="B2B68186">
      <w:start w:val="1"/>
      <w:numFmt w:val="upperRoman"/>
      <w:lvlText w:val="%1."/>
      <w:lvlJc w:val="left"/>
      <w:pPr>
        <w:ind w:left="1080" w:hanging="720"/>
      </w:pPr>
      <w:rPr>
        <w:rFonts w:hint="default"/>
        <w:w w:val="1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14033"/>
    <w:multiLevelType w:val="hybridMultilevel"/>
    <w:tmpl w:val="58788F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7">
      <w:start w:val="1"/>
      <w:numFmt w:val="lowerLetter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16473D"/>
    <w:multiLevelType w:val="hybridMultilevel"/>
    <w:tmpl w:val="6076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B4939"/>
    <w:multiLevelType w:val="hybridMultilevel"/>
    <w:tmpl w:val="C61A81D8"/>
    <w:lvl w:ilvl="0" w:tplc="B1DE2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C3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EC68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EE1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A2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89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361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A8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8F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5C18"/>
    <w:rsid w:val="0002139B"/>
    <w:rsid w:val="00055672"/>
    <w:rsid w:val="000A33C3"/>
    <w:rsid w:val="000B49A7"/>
    <w:rsid w:val="000B5C18"/>
    <w:rsid w:val="00156CA1"/>
    <w:rsid w:val="001F1BE1"/>
    <w:rsid w:val="0021514A"/>
    <w:rsid w:val="00243F7E"/>
    <w:rsid w:val="002630C0"/>
    <w:rsid w:val="002A53CD"/>
    <w:rsid w:val="002C63AD"/>
    <w:rsid w:val="002F7E6E"/>
    <w:rsid w:val="00317F1A"/>
    <w:rsid w:val="003A2AAB"/>
    <w:rsid w:val="003B7432"/>
    <w:rsid w:val="004476EF"/>
    <w:rsid w:val="00462B9B"/>
    <w:rsid w:val="0047677F"/>
    <w:rsid w:val="0048074A"/>
    <w:rsid w:val="0050325F"/>
    <w:rsid w:val="00541E9F"/>
    <w:rsid w:val="005920BE"/>
    <w:rsid w:val="005C259D"/>
    <w:rsid w:val="0063307B"/>
    <w:rsid w:val="006861C7"/>
    <w:rsid w:val="007C2A00"/>
    <w:rsid w:val="007F4214"/>
    <w:rsid w:val="00836237"/>
    <w:rsid w:val="00877ED9"/>
    <w:rsid w:val="00890158"/>
    <w:rsid w:val="00891E51"/>
    <w:rsid w:val="00911ABA"/>
    <w:rsid w:val="009630AF"/>
    <w:rsid w:val="00C37D34"/>
    <w:rsid w:val="00C86825"/>
    <w:rsid w:val="00D80BEC"/>
    <w:rsid w:val="00D87A02"/>
    <w:rsid w:val="00E8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E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E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6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DDDDD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6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6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6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6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6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DDDDD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6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6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E6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7E6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F7E6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F7E6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F7E6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7E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F7E6E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F7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E6E"/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7E6E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7E6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6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7E6E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F7E6E"/>
    <w:rPr>
      <w:b/>
      <w:bCs/>
    </w:rPr>
  </w:style>
  <w:style w:type="character" w:styleId="Emphasis">
    <w:name w:val="Emphasis"/>
    <w:basedOn w:val="DefaultParagraphFont"/>
    <w:uiPriority w:val="20"/>
    <w:qFormat/>
    <w:rsid w:val="002F7E6E"/>
    <w:rPr>
      <w:i/>
      <w:iCs/>
    </w:rPr>
  </w:style>
  <w:style w:type="paragraph" w:styleId="NoSpacing">
    <w:name w:val="No Spacing"/>
    <w:uiPriority w:val="1"/>
    <w:qFormat/>
    <w:rsid w:val="002F7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7E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F7E6E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7E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6E"/>
    <w:pPr>
      <w:pBdr>
        <w:bottom w:val="single" w:sz="4" w:space="4" w:color="DDDDD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6E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2F7E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F7E6E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2F7E6E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7E6E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7E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E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B5C1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0B5C18"/>
  </w:style>
  <w:style w:type="paragraph" w:styleId="Footer">
    <w:name w:val="footer"/>
    <w:basedOn w:val="Normal"/>
    <w:link w:val="FooterChar"/>
    <w:uiPriority w:val="99"/>
    <w:unhideWhenUsed/>
    <w:qFormat/>
    <w:rsid w:val="000B5C1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0B5C18"/>
  </w:style>
  <w:style w:type="paragraph" w:styleId="BalloonText">
    <w:name w:val="Balloon Text"/>
    <w:basedOn w:val="Normal"/>
    <w:link w:val="BalloonTextChar"/>
    <w:uiPriority w:val="99"/>
    <w:semiHidden/>
    <w:unhideWhenUsed/>
    <w:rsid w:val="000B5C18"/>
    <w:rPr>
      <w:rFonts w:ascii="Tahoma" w:eastAsiaTheme="minorHAnsi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C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74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E64A-CCB7-4EC0-BF82-D75D8C9D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17</cp:revision>
  <cp:lastPrinted>2018-01-05T06:51:00Z</cp:lastPrinted>
  <dcterms:created xsi:type="dcterms:W3CDTF">2017-08-25T02:34:00Z</dcterms:created>
  <dcterms:modified xsi:type="dcterms:W3CDTF">2018-01-05T06:51:00Z</dcterms:modified>
</cp:coreProperties>
</file>